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F204C9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04.03.2022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F204C9">
        <w:rPr>
          <w:b/>
          <w:sz w:val="28"/>
          <w:szCs w:val="28"/>
        </w:rPr>
        <w:t>120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F204C9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F204C9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«СК </w:t>
      </w:r>
      <w:proofErr w:type="spellStart"/>
      <w:r>
        <w:t>КаскадСтрой</w:t>
      </w:r>
      <w:proofErr w:type="spellEnd"/>
      <w:r>
        <w:t>» (ИНН 7717791937), номер в реестре членов Ассоциации - 442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F204C9" w:rsidTr="00F204C9">
        <w:tc>
          <w:tcPr>
            <w:tcW w:w="4855" w:type="dxa"/>
            <w:vAlign w:val="center"/>
          </w:tcPr>
          <w:p w:rsidR="00F204C9" w:rsidRPr="00F204C9" w:rsidRDefault="00F204C9" w:rsidP="00F204C9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F204C9" w:rsidRPr="00F204C9" w:rsidRDefault="00F204C9" w:rsidP="00F204C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F204C9" w:rsidTr="00F204C9">
        <w:tc>
          <w:tcPr>
            <w:tcW w:w="4855" w:type="dxa"/>
            <w:vAlign w:val="center"/>
          </w:tcPr>
          <w:p w:rsidR="00F204C9" w:rsidRPr="00F204C9" w:rsidRDefault="00F204C9" w:rsidP="00F204C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F204C9" w:rsidRDefault="00F204C9" w:rsidP="00F204C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  <w:p w:rsidR="00F204C9" w:rsidRPr="00F204C9" w:rsidRDefault="00F204C9" w:rsidP="00F204C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строительство особо опасных и технически сложных объектов, не установлено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  <w:bookmarkStart w:id="6" w:name="_GoBack"/>
      <w:bookmarkEnd w:id="6"/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204C9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38DF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C18E5-12F6-489E-99D1-11252A5F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2022-03-04T09:43:00Z</cp:lastPrinted>
  <dcterms:created xsi:type="dcterms:W3CDTF">2022-03-04T09:44:00Z</dcterms:created>
  <dcterms:modified xsi:type="dcterms:W3CDTF">2022-03-04T09:44:00Z</dcterms:modified>
</cp:coreProperties>
</file>