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70BB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29.03.2022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70BB6">
        <w:rPr>
          <w:b/>
          <w:sz w:val="28"/>
          <w:szCs w:val="28"/>
        </w:rPr>
        <w:t>122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70BB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70BB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«ПАРИТЕТ» (ИНН 9729305021), номер в реестре членов Ассоциации - 528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70BB6" w:rsidTr="00B70BB6">
        <w:tc>
          <w:tcPr>
            <w:tcW w:w="4855" w:type="dxa"/>
            <w:vAlign w:val="center"/>
          </w:tcPr>
          <w:p w:rsidR="00B70BB6" w:rsidRPr="00B70BB6" w:rsidRDefault="00B70BB6" w:rsidP="00B70BB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70BB6" w:rsidRPr="00B70BB6" w:rsidRDefault="00B70BB6" w:rsidP="00B70BB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70BB6" w:rsidTr="00B70BB6">
        <w:tc>
          <w:tcPr>
            <w:tcW w:w="4855" w:type="dxa"/>
            <w:vAlign w:val="center"/>
          </w:tcPr>
          <w:p w:rsidR="00B70BB6" w:rsidRPr="00B70BB6" w:rsidRDefault="00B70BB6" w:rsidP="00B70BB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70BB6" w:rsidRPr="00B70BB6" w:rsidRDefault="00562DBC" w:rsidP="00B70BB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119192, город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>. тер. г</w:t>
            </w:r>
            <w:r w:rsidR="00B70BB6">
              <w:rPr>
                <w:sz w:val="16"/>
              </w:rPr>
              <w:t>. муниципальный округ Раменки</w:t>
            </w:r>
            <w:proofErr w:type="gramStart"/>
            <w:r w:rsidR="00B70BB6">
              <w:rPr>
                <w:sz w:val="16"/>
              </w:rPr>
              <w:t xml:space="preserve"> ,</w:t>
            </w:r>
            <w:proofErr w:type="gramEnd"/>
            <w:r w:rsidR="00B70BB6">
              <w:rPr>
                <w:sz w:val="16"/>
              </w:rPr>
              <w:t xml:space="preserve"> </w:t>
            </w:r>
            <w:proofErr w:type="spellStart"/>
            <w:r w:rsidR="00B70BB6">
              <w:rPr>
                <w:sz w:val="16"/>
              </w:rPr>
              <w:t>пр-кт</w:t>
            </w:r>
            <w:proofErr w:type="spellEnd"/>
            <w:r w:rsidR="00B70BB6">
              <w:rPr>
                <w:sz w:val="16"/>
              </w:rPr>
              <w:t xml:space="preserve"> Мичуринский , д. 34, этаж 1 </w:t>
            </w:r>
            <w:proofErr w:type="spellStart"/>
            <w:r w:rsidR="00B70BB6">
              <w:rPr>
                <w:sz w:val="16"/>
              </w:rPr>
              <w:t>помещ</w:t>
            </w:r>
            <w:proofErr w:type="spellEnd"/>
            <w:r w:rsidR="00B70BB6">
              <w:rPr>
                <w:sz w:val="16"/>
              </w:rPr>
              <w:t>. XVI ком. 3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62DBC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0BB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20A4-9C12-4AC6-8AF2-3E793166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2022-03-29T08:53:00Z</cp:lastPrinted>
  <dcterms:created xsi:type="dcterms:W3CDTF">2022-03-29T08:54:00Z</dcterms:created>
  <dcterms:modified xsi:type="dcterms:W3CDTF">2022-03-29T08:54:00Z</dcterms:modified>
</cp:coreProperties>
</file>