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F7048E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41A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226012">
        <w:rPr>
          <w:rFonts w:ascii="Times New Roman" w:hAnsi="Times New Roman"/>
          <w:caps/>
          <w:color w:val="000000"/>
          <w:sz w:val="18"/>
          <w:szCs w:val="20"/>
        </w:rPr>
        <w:t>23</w:t>
      </w:r>
      <w:r w:rsidR="00F7048E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7048E" w:rsidP="001F41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12.10</w:t>
            </w:r>
            <w:r w:rsidR="00226012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7048E" w:rsidP="001F41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12.10</w:t>
            </w:r>
            <w:r w:rsidR="00226012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D03E59" w:rsidP="00D03E5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rPr>
          <w:sz w:val="18"/>
          <w:szCs w:val="20"/>
        </w:rPr>
      </w:pPr>
      <w:r w:rsidRPr="00D03E59">
        <w:rPr>
          <w:sz w:val="18"/>
          <w:szCs w:val="20"/>
        </w:rPr>
        <w:t>О приеме юридического лица в члены Ассоциации при условии уплаты взносов в компенсационные фонды</w:t>
      </w:r>
      <w:r w:rsidR="0080760C" w:rsidRPr="00091564">
        <w:rPr>
          <w:sz w:val="18"/>
          <w:szCs w:val="20"/>
        </w:rPr>
        <w:t xml:space="preserve">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4298D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64298D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</w:t>
      </w:r>
      <w:r w:rsidR="00D03E59">
        <w:rPr>
          <w:sz w:val="18"/>
        </w:rPr>
        <w:t>циации при условии уплаты взносов в компенсационные</w:t>
      </w:r>
      <w:r w:rsidRPr="00091564">
        <w:rPr>
          <w:sz w:val="18"/>
        </w:rPr>
        <w:t xml:space="preserve"> фонд</w:t>
      </w:r>
      <w:r w:rsidR="00D03E59">
        <w:rPr>
          <w:sz w:val="18"/>
        </w:rPr>
        <w:t>ы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64298D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7048E" w:rsidP="00F7048E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F7048E">
        <w:rPr>
          <w:b/>
          <w:bCs/>
          <w:color w:val="000000"/>
          <w:sz w:val="18"/>
        </w:rPr>
        <w:t>ООО «КИПИА ПРОФИ»</w:t>
      </w:r>
      <w:r w:rsidR="00D03E59">
        <w:rPr>
          <w:b/>
          <w:bCs/>
          <w:color w:val="000000"/>
          <w:sz w:val="18"/>
        </w:rPr>
        <w:t>,</w:t>
      </w:r>
      <w:r w:rsidR="00D03E59" w:rsidRPr="00D03E59">
        <w:rPr>
          <w:b/>
          <w:bCs/>
          <w:color w:val="000000"/>
          <w:sz w:val="18"/>
        </w:rPr>
        <w:t xml:space="preserve"> ИНН </w:t>
      </w:r>
      <w:r w:rsidRPr="00F7048E">
        <w:rPr>
          <w:b/>
          <w:bCs/>
          <w:color w:val="000000"/>
          <w:sz w:val="18"/>
        </w:rPr>
        <w:t>9723064651</w:t>
      </w:r>
      <w:r w:rsidR="001F41AA" w:rsidRPr="00295930">
        <w:rPr>
          <w:bCs/>
          <w:color w:val="000000"/>
          <w:sz w:val="18"/>
        </w:rPr>
        <w:t xml:space="preserve">, </w:t>
      </w:r>
      <w:r w:rsidR="001F41AA" w:rsidRPr="00D03E59">
        <w:rPr>
          <w:b/>
          <w:bCs/>
          <w:color w:val="000000"/>
          <w:sz w:val="18"/>
        </w:rPr>
        <w:t>г. Москва</w:t>
      </w:r>
      <w:r w:rsidR="00226012" w:rsidRPr="00295930"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</w:t>
      </w:r>
      <w:bookmarkStart w:id="4" w:name="_GoBack"/>
      <w:bookmarkEnd w:id="4"/>
      <w:r w:rsidR="00D03E59">
        <w:rPr>
          <w:bCs/>
          <w:color w:val="000000"/>
          <w:sz w:val="18"/>
        </w:rPr>
        <w:t>.</w:t>
      </w:r>
    </w:p>
    <w:p w:rsidR="00295930" w:rsidRDefault="00295930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226012" w:rsidRPr="00226012" w:rsidRDefault="00226012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834"/>
    <w:multiLevelType w:val="hybridMultilevel"/>
    <w:tmpl w:val="781074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2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1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3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0721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1AA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6012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5930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A53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8D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2C0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094E"/>
    <w:rsid w:val="00D01310"/>
    <w:rsid w:val="00D0299D"/>
    <w:rsid w:val="00D02A38"/>
    <w:rsid w:val="00D03D9C"/>
    <w:rsid w:val="00D03E59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048E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EC83-125A-47F6-BF93-E3A9786A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2020-09-14T08:37:00Z</cp:lastPrinted>
  <dcterms:created xsi:type="dcterms:W3CDTF">2020-10-12T13:23:00Z</dcterms:created>
  <dcterms:modified xsi:type="dcterms:W3CDTF">2020-10-12T13:23:00Z</dcterms:modified>
</cp:coreProperties>
</file>