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28615" w14:textId="77777777" w:rsidR="003C5035" w:rsidRPr="00932DD1" w:rsidRDefault="003C5035" w:rsidP="009A51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AC0F8CA" w14:textId="77777777" w:rsidR="003C5035" w:rsidRPr="00932DD1" w:rsidRDefault="003C5035" w:rsidP="003C5035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32DD1">
        <w:rPr>
          <w:color w:val="000000"/>
          <w:sz w:val="20"/>
          <w:szCs w:val="20"/>
        </w:rPr>
        <w:t xml:space="preserve">УТВЕРЖДЕНО </w:t>
      </w:r>
    </w:p>
    <w:p w14:paraId="58155D36" w14:textId="77777777" w:rsidR="003C5035" w:rsidRPr="00932DD1" w:rsidRDefault="003C5035" w:rsidP="003C5035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32DD1">
        <w:rPr>
          <w:color w:val="000000"/>
          <w:sz w:val="20"/>
          <w:szCs w:val="20"/>
        </w:rPr>
        <w:t xml:space="preserve">решением внеочередного Общего собрания членов </w:t>
      </w:r>
    </w:p>
    <w:p w14:paraId="46A5B5F6" w14:textId="77777777" w:rsidR="003C5035" w:rsidRPr="00932DD1" w:rsidRDefault="003C5035" w:rsidP="003C5035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32DD1">
        <w:rPr>
          <w:color w:val="000000"/>
          <w:sz w:val="20"/>
          <w:szCs w:val="20"/>
        </w:rPr>
        <w:t xml:space="preserve">Ассоциации СРО «Нефтегазстрой-Альянс», </w:t>
      </w:r>
    </w:p>
    <w:p w14:paraId="5E4273EF" w14:textId="0F85E903" w:rsidR="003C5035" w:rsidRPr="00932DD1" w:rsidRDefault="003C5035" w:rsidP="003C5035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32DD1">
        <w:rPr>
          <w:color w:val="000000"/>
          <w:sz w:val="20"/>
          <w:szCs w:val="20"/>
        </w:rPr>
        <w:t xml:space="preserve">Протокол № 24 от 28.03.2017 г. </w:t>
      </w:r>
    </w:p>
    <w:p w14:paraId="3666824C" w14:textId="77777777" w:rsidR="003C5035" w:rsidRPr="00932DD1" w:rsidRDefault="003C5035" w:rsidP="003C5035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15A17BB9" w14:textId="77777777" w:rsidR="003C5035" w:rsidRPr="00932DD1" w:rsidRDefault="003C5035" w:rsidP="003C5035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32DD1">
        <w:rPr>
          <w:color w:val="000000"/>
          <w:sz w:val="20"/>
          <w:szCs w:val="20"/>
        </w:rPr>
        <w:t xml:space="preserve">В редакции решения общего собрания членов </w:t>
      </w:r>
    </w:p>
    <w:p w14:paraId="6F142113" w14:textId="77777777" w:rsidR="003C5035" w:rsidRPr="00932DD1" w:rsidRDefault="003C5035" w:rsidP="003C5035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32DD1">
        <w:rPr>
          <w:color w:val="000000"/>
          <w:sz w:val="20"/>
          <w:szCs w:val="20"/>
        </w:rPr>
        <w:t xml:space="preserve">Ассоциации СРО «Нефтегазстрой-Альянс» </w:t>
      </w:r>
    </w:p>
    <w:p w14:paraId="7245D0EF" w14:textId="77777777" w:rsidR="003C5035" w:rsidRPr="00932DD1" w:rsidRDefault="003C5035" w:rsidP="003C5035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32DD1">
        <w:rPr>
          <w:color w:val="000000"/>
          <w:sz w:val="20"/>
          <w:szCs w:val="20"/>
        </w:rPr>
        <w:t>от 14.10.2022, протокол № 40</w:t>
      </w:r>
    </w:p>
    <w:p w14:paraId="7B6D448D" w14:textId="77777777" w:rsidR="003C5035" w:rsidRPr="00932DD1" w:rsidRDefault="003C5035" w:rsidP="003C5035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29EBCC6F" w14:textId="77777777" w:rsidR="003C5035" w:rsidRPr="00932DD1" w:rsidRDefault="003C5035" w:rsidP="003C5035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32DD1">
        <w:rPr>
          <w:color w:val="000000"/>
          <w:sz w:val="20"/>
          <w:szCs w:val="20"/>
        </w:rPr>
        <w:t>Председатель</w:t>
      </w:r>
    </w:p>
    <w:p w14:paraId="560E97DD" w14:textId="77777777" w:rsidR="003C5035" w:rsidRPr="00932DD1" w:rsidRDefault="003C5035" w:rsidP="003C5035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08E4D573" w14:textId="77777777" w:rsidR="003C5035" w:rsidRPr="00932DD1" w:rsidRDefault="003C5035" w:rsidP="003C5035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4DDD604A" w14:textId="77777777" w:rsidR="003C5035" w:rsidRPr="00932DD1" w:rsidRDefault="003C5035" w:rsidP="003C5035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32DD1">
        <w:rPr>
          <w:color w:val="000000"/>
          <w:sz w:val="20"/>
          <w:szCs w:val="20"/>
        </w:rPr>
        <w:t xml:space="preserve">_______________________С.Н. </w:t>
      </w:r>
      <w:proofErr w:type="spellStart"/>
      <w:r w:rsidRPr="00932DD1">
        <w:rPr>
          <w:color w:val="000000"/>
          <w:sz w:val="20"/>
          <w:szCs w:val="20"/>
        </w:rPr>
        <w:t>Гуреев</w:t>
      </w:r>
      <w:proofErr w:type="spellEnd"/>
    </w:p>
    <w:p w14:paraId="40C3C39C" w14:textId="77777777" w:rsidR="003C5035" w:rsidRPr="00932DD1" w:rsidRDefault="003C5035" w:rsidP="003C5035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p w14:paraId="31341183" w14:textId="77777777" w:rsidR="003C5035" w:rsidRPr="00932DD1" w:rsidRDefault="003C5035" w:rsidP="003C5035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p w14:paraId="3590A043" w14:textId="77777777" w:rsidR="003C5035" w:rsidRPr="00932DD1" w:rsidRDefault="003C5035" w:rsidP="003C5035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p w14:paraId="086103BC" w14:textId="77777777" w:rsidR="003C5035" w:rsidRPr="00932DD1" w:rsidRDefault="003C5035" w:rsidP="003C5035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p w14:paraId="0CD8EB2A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932DD1">
        <w:rPr>
          <w:b/>
          <w:color w:val="000000"/>
          <w:sz w:val="20"/>
          <w:szCs w:val="20"/>
        </w:rPr>
        <w:t>ПОЛОЖЕНИЕ</w:t>
      </w:r>
    </w:p>
    <w:p w14:paraId="78C24FA5" w14:textId="4609D31B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932DD1">
        <w:rPr>
          <w:b/>
          <w:color w:val="000000"/>
          <w:sz w:val="20"/>
          <w:szCs w:val="20"/>
        </w:rPr>
        <w:t>о реестре членов</w:t>
      </w:r>
    </w:p>
    <w:p w14:paraId="51765F48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32DD1">
        <w:rPr>
          <w:b/>
          <w:color w:val="000000"/>
          <w:sz w:val="20"/>
          <w:szCs w:val="20"/>
        </w:rPr>
        <w:t>Ассоциации СРО «Нефтегазстрой-Альянс</w:t>
      </w:r>
      <w:r w:rsidRPr="00932DD1">
        <w:rPr>
          <w:color w:val="000000"/>
          <w:sz w:val="20"/>
          <w:szCs w:val="20"/>
        </w:rPr>
        <w:t>»</w:t>
      </w:r>
    </w:p>
    <w:p w14:paraId="45322E30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3122C9E5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1EA82398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336A4A0C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0FA7814F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28186A19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4BAB15FA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7D76E9F0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55F99F63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646474E6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7CE596E2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0EDA5B8F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69F72F60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4AE15914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422340FD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5D80F2E4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36F2EB85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20422D3A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25CDD0BB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63CD546C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572C9FCE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65FB833E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7CE6C074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3B7227AA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2568729C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330199F2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5F7BB97F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28881C26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08AC9D93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6125B39E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7E689C78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32DD1">
        <w:rPr>
          <w:color w:val="000000"/>
          <w:sz w:val="20"/>
          <w:szCs w:val="20"/>
        </w:rPr>
        <w:t>Москва</w:t>
      </w:r>
    </w:p>
    <w:p w14:paraId="0E47B343" w14:textId="77777777" w:rsidR="003C5035" w:rsidRPr="00932DD1" w:rsidRDefault="003C5035" w:rsidP="003C5035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32DD1">
        <w:rPr>
          <w:color w:val="000000"/>
          <w:sz w:val="20"/>
          <w:szCs w:val="20"/>
        </w:rPr>
        <w:t>2022</w:t>
      </w:r>
    </w:p>
    <w:p w14:paraId="546E895A" w14:textId="77777777" w:rsidR="003C5035" w:rsidRPr="00932DD1" w:rsidRDefault="003C5035" w:rsidP="003C503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2F98249A" w14:textId="77777777" w:rsidR="003C5035" w:rsidRDefault="003C5035" w:rsidP="003C503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28CF22D5" w14:textId="77777777" w:rsidR="00932DD1" w:rsidRDefault="00932DD1" w:rsidP="003C503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2D7805BE" w14:textId="77777777" w:rsidR="00932DD1" w:rsidRDefault="00932DD1" w:rsidP="003C503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708124FC" w14:textId="77777777" w:rsidR="00932DD1" w:rsidRDefault="00932DD1" w:rsidP="003C503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2574C505" w14:textId="77777777" w:rsidR="00932DD1" w:rsidRDefault="00932DD1" w:rsidP="003C503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0BB712D5" w14:textId="77777777" w:rsidR="00932DD1" w:rsidRDefault="00932DD1" w:rsidP="003C503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095A29D5" w14:textId="77777777" w:rsidR="00932DD1" w:rsidRDefault="00932DD1" w:rsidP="003C503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6303898C" w14:textId="77777777" w:rsidR="00932DD1" w:rsidRDefault="00932DD1" w:rsidP="003C503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19C0B068" w14:textId="77777777" w:rsidR="00932DD1" w:rsidRDefault="00932DD1" w:rsidP="003C503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103C3284" w14:textId="77777777" w:rsidR="00932DD1" w:rsidRDefault="00932DD1" w:rsidP="003C503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706AB649" w14:textId="77777777" w:rsidR="00932DD1" w:rsidRDefault="00932DD1" w:rsidP="003C503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48E00189" w14:textId="77777777" w:rsidR="00932DD1" w:rsidRDefault="00932DD1" w:rsidP="003C503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40D338DA" w14:textId="77777777" w:rsidR="00932DD1" w:rsidRDefault="00932DD1" w:rsidP="003C503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54A7B7B7" w14:textId="77777777" w:rsidR="00932DD1" w:rsidRPr="00932DD1" w:rsidRDefault="00932DD1" w:rsidP="003C503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340BF52F" w14:textId="765D1E0C" w:rsidR="009A5104" w:rsidRPr="00932DD1" w:rsidRDefault="009A5104" w:rsidP="009A510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932DD1">
        <w:rPr>
          <w:rFonts w:ascii="Times New Roman" w:hAnsi="Times New Roman"/>
          <w:b/>
          <w:sz w:val="20"/>
          <w:szCs w:val="20"/>
        </w:rPr>
        <w:lastRenderedPageBreak/>
        <w:t>Общие положения</w:t>
      </w:r>
    </w:p>
    <w:p w14:paraId="6D569F3A" w14:textId="77777777" w:rsidR="009A5104" w:rsidRPr="00932DD1" w:rsidRDefault="009A5104" w:rsidP="009A5104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49C9D478" w14:textId="55CB5707" w:rsidR="009A5104" w:rsidRPr="00932DD1" w:rsidRDefault="009A5104" w:rsidP="009A5104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  <w:r w:rsidRPr="00932DD1">
        <w:rPr>
          <w:rFonts w:ascii="Times New Roman" w:hAnsi="Times New Roman"/>
          <w:sz w:val="20"/>
          <w:szCs w:val="20"/>
        </w:rPr>
        <w:t>Положение о реестре членов Ассоциации СРО «Нефтегазстрой-Альянс» (далее – Положение) устанавливает содержание, порядок и способ ведения реестра членов Ассоциации СРО «Нефтегазстрой-Альянс» (далее – Реестр).</w:t>
      </w:r>
    </w:p>
    <w:p w14:paraId="6D06011B" w14:textId="77777777" w:rsidR="009A5104" w:rsidRPr="00932DD1" w:rsidRDefault="009A5104" w:rsidP="009A5104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  <w:r w:rsidRPr="00932DD1">
        <w:rPr>
          <w:rFonts w:ascii="Times New Roman" w:hAnsi="Times New Roman"/>
          <w:sz w:val="20"/>
          <w:szCs w:val="20"/>
        </w:rPr>
        <w:t>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а также требованиями иных нормативных документов и Устава Ассоциации СРО «Нефтегазстрой-Альянс» (далее-Ассоциация).</w:t>
      </w:r>
    </w:p>
    <w:p w14:paraId="2644D4F6" w14:textId="5211C804" w:rsidR="009A5104" w:rsidRPr="00932DD1" w:rsidRDefault="009A5104" w:rsidP="009A5104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  <w:r w:rsidRPr="00932DD1">
        <w:rPr>
          <w:rFonts w:ascii="Times New Roman" w:hAnsi="Times New Roman"/>
          <w:sz w:val="20"/>
          <w:szCs w:val="20"/>
        </w:rPr>
        <w:t>Реестр членов Ассоциации представляет собой информационный ресурс, соответствующий требованиям законодательства Российской</w:t>
      </w:r>
      <w:r w:rsidRPr="00932DD1">
        <w:rPr>
          <w:rFonts w:ascii="Times New Roman" w:hAnsi="Times New Roman"/>
          <w:sz w:val="20"/>
          <w:szCs w:val="20"/>
        </w:rPr>
        <w:tab/>
        <w:t xml:space="preserve"> Федерации и содержащий систематизированную информацию о членах Ассоциации, а также сведения о лицах, чье членство в Ассоциации прекращено.</w:t>
      </w:r>
    </w:p>
    <w:p w14:paraId="39AAAF85" w14:textId="77777777" w:rsidR="009A5104" w:rsidRPr="00932DD1" w:rsidRDefault="009A5104" w:rsidP="009A5104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sz w:val="20"/>
          <w:szCs w:val="20"/>
        </w:rPr>
      </w:pPr>
    </w:p>
    <w:p w14:paraId="641C4619" w14:textId="77777777" w:rsidR="009A5104" w:rsidRPr="00932DD1" w:rsidRDefault="009A5104" w:rsidP="009A5104">
      <w:pPr>
        <w:pStyle w:val="a3"/>
        <w:tabs>
          <w:tab w:val="left" w:pos="4253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32DD1">
        <w:rPr>
          <w:rFonts w:ascii="Times New Roman" w:hAnsi="Times New Roman"/>
          <w:b/>
          <w:sz w:val="20"/>
          <w:szCs w:val="20"/>
        </w:rPr>
        <w:t>2. Состав сведений реестра членов Ассоциации</w:t>
      </w:r>
    </w:p>
    <w:p w14:paraId="2BBA238C" w14:textId="77777777" w:rsidR="009A5104" w:rsidRPr="00932DD1" w:rsidRDefault="009A5104" w:rsidP="009A5104">
      <w:pPr>
        <w:pStyle w:val="a3"/>
        <w:tabs>
          <w:tab w:val="left" w:pos="4253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1EF26C02" w14:textId="77777777" w:rsidR="009A5104" w:rsidRPr="00932DD1" w:rsidRDefault="009A5104" w:rsidP="009A51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32DD1">
        <w:rPr>
          <w:rFonts w:ascii="Times New Roman" w:hAnsi="Times New Roman"/>
          <w:sz w:val="20"/>
          <w:szCs w:val="20"/>
        </w:rPr>
        <w:t>Реестр членов Ассоциации содержит следующие сведения:</w:t>
      </w:r>
    </w:p>
    <w:p w14:paraId="55263A67" w14:textId="77777777" w:rsidR="009A5104" w:rsidRPr="00932DD1" w:rsidRDefault="009A5104" w:rsidP="009A510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0"/>
          <w:szCs w:val="20"/>
        </w:rPr>
      </w:pPr>
      <w:r w:rsidRPr="00932DD1">
        <w:rPr>
          <w:rStyle w:val="blk"/>
          <w:rFonts w:ascii="Times New Roman" w:hAnsi="Times New Roman"/>
          <w:sz w:val="20"/>
          <w:szCs w:val="20"/>
        </w:rPr>
        <w:t>регистрационный номер члена Ассоциации, дата его регистрации в реестре;</w:t>
      </w:r>
    </w:p>
    <w:p w14:paraId="369B6BAB" w14:textId="77777777" w:rsidR="009A5104" w:rsidRPr="00932DD1" w:rsidRDefault="009A5104" w:rsidP="009A510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0"/>
          <w:szCs w:val="20"/>
        </w:rPr>
      </w:pPr>
      <w:r w:rsidRPr="00932DD1">
        <w:rPr>
          <w:rStyle w:val="blk"/>
          <w:rFonts w:ascii="Times New Roman" w:hAnsi="Times New Roman"/>
          <w:sz w:val="20"/>
          <w:szCs w:val="20"/>
        </w:rPr>
        <w:t>сведения, позволяющие идентифицировать члена Ассоциации:</w:t>
      </w:r>
    </w:p>
    <w:p w14:paraId="037E4854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0"/>
          <w:szCs w:val="20"/>
        </w:rPr>
      </w:pPr>
      <w:r w:rsidRPr="00932DD1">
        <w:rPr>
          <w:rStyle w:val="blk"/>
          <w:rFonts w:ascii="Times New Roman" w:hAnsi="Times New Roman"/>
          <w:sz w:val="20"/>
          <w:szCs w:val="20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</w:t>
      </w:r>
      <w:bookmarkStart w:id="0" w:name="_GoBack"/>
      <w:bookmarkEnd w:id="0"/>
      <w:r w:rsidRPr="00932DD1">
        <w:rPr>
          <w:rStyle w:val="blk"/>
          <w:rFonts w:ascii="Times New Roman" w:hAnsi="Times New Roman"/>
          <w:sz w:val="20"/>
          <w:szCs w:val="20"/>
        </w:rPr>
        <w:t>ринимателя, место фактического осуществления деятельности (для индивидуального предпринимателя);</w:t>
      </w:r>
    </w:p>
    <w:p w14:paraId="1EA983C0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0"/>
          <w:szCs w:val="20"/>
        </w:rPr>
      </w:pPr>
      <w:proofErr w:type="gramStart"/>
      <w:r w:rsidRPr="00932DD1">
        <w:rPr>
          <w:rStyle w:val="blk"/>
          <w:rFonts w:ascii="Times New Roman" w:hAnsi="Times New Roman"/>
          <w:sz w:val="20"/>
          <w:szCs w:val="20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14:paraId="6830304B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0"/>
          <w:szCs w:val="20"/>
        </w:rPr>
      </w:pPr>
      <w:r w:rsidRPr="00932DD1">
        <w:rPr>
          <w:rStyle w:val="blk"/>
          <w:rFonts w:ascii="Times New Roman" w:hAnsi="Times New Roman"/>
          <w:sz w:val="20"/>
          <w:szCs w:val="20"/>
        </w:rPr>
        <w:t xml:space="preserve">2.3. </w:t>
      </w:r>
      <w:r w:rsidRPr="00932DD1">
        <w:rPr>
          <w:rFonts w:ascii="Times New Roman" w:hAnsi="Times New Roman"/>
          <w:sz w:val="20"/>
          <w:szCs w:val="20"/>
        </w:rPr>
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Ассоциации.</w:t>
      </w:r>
    </w:p>
    <w:p w14:paraId="1BB99B65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0"/>
          <w:szCs w:val="20"/>
        </w:rPr>
      </w:pPr>
      <w:r w:rsidRPr="00932DD1">
        <w:rPr>
          <w:rStyle w:val="blk"/>
          <w:rFonts w:ascii="Times New Roman" w:hAnsi="Times New Roman"/>
          <w:sz w:val="20"/>
          <w:szCs w:val="20"/>
        </w:rPr>
        <w:t>2.4. сведения об обеспечении имущественной ответственности члена Ассоциации перед потребителями произведенных им товаров (работ, услуг) и иными лицами, в том числе:</w:t>
      </w:r>
    </w:p>
    <w:p w14:paraId="3A8B259E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0"/>
          <w:szCs w:val="20"/>
        </w:rPr>
      </w:pPr>
      <w:proofErr w:type="gramStart"/>
      <w:r w:rsidRPr="00932DD1">
        <w:rPr>
          <w:rStyle w:val="blk"/>
          <w:rFonts w:ascii="Times New Roman" w:hAnsi="Times New Roman"/>
          <w:sz w:val="20"/>
          <w:szCs w:val="20"/>
        </w:rPr>
        <w:t xml:space="preserve">- сведения о страховщике (включая сведения о месте его нахождения, об имеющейся лицензии и информацию, предназначенную для установления контакта), о размере страховой суммы по договору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если требование, предусматривающее наличие такого договора страхования ответственности, является условием членства в Ассоциации; </w:t>
      </w:r>
      <w:proofErr w:type="gramEnd"/>
    </w:p>
    <w:p w14:paraId="072EF385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0"/>
          <w:szCs w:val="20"/>
        </w:rPr>
      </w:pPr>
      <w:r w:rsidRPr="00932DD1">
        <w:rPr>
          <w:rStyle w:val="blk"/>
          <w:rFonts w:ascii="Times New Roman" w:hAnsi="Times New Roman"/>
          <w:sz w:val="20"/>
          <w:szCs w:val="20"/>
        </w:rPr>
        <w:t>- о размере взноса в компенсационный фонд возмещения вреда Ассоциации.</w:t>
      </w:r>
    </w:p>
    <w:p w14:paraId="2F40F5FB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0"/>
          <w:szCs w:val="20"/>
        </w:rPr>
      </w:pPr>
      <w:r w:rsidRPr="00932DD1">
        <w:rPr>
          <w:rStyle w:val="blk"/>
          <w:rFonts w:ascii="Times New Roman" w:hAnsi="Times New Roman"/>
          <w:sz w:val="20"/>
          <w:szCs w:val="20"/>
        </w:rPr>
        <w:t>2.5. 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налагались).</w:t>
      </w:r>
    </w:p>
    <w:p w14:paraId="6A296EA8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0"/>
          <w:szCs w:val="20"/>
        </w:rPr>
      </w:pPr>
      <w:proofErr w:type="gramStart"/>
      <w:r w:rsidRPr="00932DD1">
        <w:rPr>
          <w:rStyle w:val="blk"/>
          <w:rFonts w:ascii="Times New Roman" w:hAnsi="Times New Roman"/>
          <w:sz w:val="20"/>
          <w:szCs w:val="20"/>
        </w:rPr>
        <w:t>2.6. 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</w:t>
      </w:r>
      <w:proofErr w:type="gramEnd"/>
      <w:r w:rsidRPr="00932DD1">
        <w:rPr>
          <w:rStyle w:val="blk"/>
          <w:rFonts w:ascii="Times New Roman" w:hAnsi="Times New Roman"/>
          <w:sz w:val="20"/>
          <w:szCs w:val="20"/>
        </w:rPr>
        <w:t xml:space="preserve">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14:paraId="52870004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0"/>
          <w:szCs w:val="20"/>
        </w:rPr>
      </w:pPr>
      <w:r w:rsidRPr="00932DD1">
        <w:rPr>
          <w:rStyle w:val="blk"/>
          <w:rFonts w:ascii="Times New Roman" w:hAnsi="Times New Roman"/>
          <w:sz w:val="20"/>
          <w:szCs w:val="20"/>
        </w:rPr>
        <w:t xml:space="preserve"> - размер взноса в компенсационный фонд обеспечения договорных обязательств Ассоциации; </w:t>
      </w:r>
    </w:p>
    <w:p w14:paraId="20188341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0"/>
          <w:szCs w:val="20"/>
        </w:rPr>
      </w:pPr>
      <w:r w:rsidRPr="00932DD1">
        <w:rPr>
          <w:rStyle w:val="blk"/>
          <w:rFonts w:ascii="Times New Roman" w:hAnsi="Times New Roman"/>
          <w:sz w:val="20"/>
          <w:szCs w:val="20"/>
        </w:rPr>
        <w:t>- размер страховой суммы по договору о страховании риска ответственности за нарушение членом Ассоциации условий договора строительного подряда, договора подряда на осуществление сноса, заключенных с использованием конкурентных способов определения (в случае установления Ассоциацией требований к своим членам о необходимости такого страхования);</w:t>
      </w:r>
    </w:p>
    <w:p w14:paraId="67701A5F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0"/>
          <w:szCs w:val="20"/>
        </w:rPr>
      </w:pPr>
      <w:r w:rsidRPr="00932DD1">
        <w:rPr>
          <w:rStyle w:val="blk"/>
          <w:rFonts w:ascii="Times New Roman" w:hAnsi="Times New Roman"/>
          <w:sz w:val="20"/>
          <w:szCs w:val="20"/>
        </w:rPr>
        <w:t>- дата уплаты взноса (дополнительного взноса) в компенсационный фонд обеспечения договорных обязательств Ассоциации;</w:t>
      </w:r>
    </w:p>
    <w:p w14:paraId="52B08C79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0"/>
          <w:szCs w:val="20"/>
        </w:rPr>
      </w:pPr>
      <w:r w:rsidRPr="00932DD1">
        <w:rPr>
          <w:rStyle w:val="blk"/>
          <w:rFonts w:ascii="Times New Roman" w:hAnsi="Times New Roman"/>
          <w:sz w:val="20"/>
          <w:szCs w:val="20"/>
        </w:rPr>
        <w:t>- дата приостановления права осуществлять строительство, реконструкцию, капитальный ремонт, снос объектов капитального строительства).</w:t>
      </w:r>
    </w:p>
    <w:p w14:paraId="5A09CF41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2DD1">
        <w:rPr>
          <w:rFonts w:ascii="Times New Roman" w:hAnsi="Times New Roman"/>
          <w:sz w:val="20"/>
          <w:szCs w:val="20"/>
        </w:rPr>
        <w:t>2.7. 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</w:t>
      </w:r>
      <w:proofErr w:type="gramEnd"/>
      <w:r w:rsidRPr="00932DD1">
        <w:rPr>
          <w:rFonts w:ascii="Times New Roman" w:hAnsi="Times New Roman"/>
          <w:sz w:val="20"/>
          <w:szCs w:val="20"/>
        </w:rPr>
        <w:t>, за исключением объектов использования атомной энергии).</w:t>
      </w:r>
    </w:p>
    <w:p w14:paraId="4560CD86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2DD1">
        <w:rPr>
          <w:rFonts w:ascii="Times New Roman" w:hAnsi="Times New Roman"/>
          <w:sz w:val="20"/>
          <w:szCs w:val="20"/>
        </w:rPr>
        <w:t xml:space="preserve">2.8. 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</w:t>
      </w:r>
      <w:r w:rsidRPr="00932DD1">
        <w:rPr>
          <w:rFonts w:ascii="Times New Roman" w:hAnsi="Times New Roman"/>
          <w:sz w:val="20"/>
          <w:szCs w:val="20"/>
        </w:rPr>
        <w:lastRenderedPageBreak/>
        <w:t>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  <w:proofErr w:type="gramEnd"/>
    </w:p>
    <w:p w14:paraId="2DB97083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32DD1">
        <w:rPr>
          <w:rFonts w:ascii="Times New Roman" w:hAnsi="Times New Roman"/>
          <w:sz w:val="20"/>
          <w:szCs w:val="20"/>
        </w:rPr>
        <w:t xml:space="preserve">2.9. 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</w:t>
      </w:r>
      <w:proofErr w:type="gramStart"/>
      <w:r w:rsidRPr="00932DD1">
        <w:rPr>
          <w:rFonts w:ascii="Times New Roman" w:hAnsi="Times New Roman"/>
          <w:sz w:val="20"/>
          <w:szCs w:val="20"/>
        </w:rPr>
        <w:t>которыми</w:t>
      </w:r>
      <w:proofErr w:type="gramEnd"/>
      <w:r w:rsidRPr="00932DD1">
        <w:rPr>
          <w:rFonts w:ascii="Times New Roman" w:hAnsi="Times New Roman"/>
          <w:sz w:val="20"/>
          <w:szCs w:val="20"/>
        </w:rPr>
        <w:t xml:space="preserve"> указанным членом Ассоциации внесен взнос в компенсационный фонд возмещения вреда.</w:t>
      </w:r>
    </w:p>
    <w:p w14:paraId="3E1E1B78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2DD1">
        <w:rPr>
          <w:rFonts w:ascii="Times New Roman" w:hAnsi="Times New Roman"/>
          <w:sz w:val="20"/>
          <w:szCs w:val="20"/>
        </w:rPr>
        <w:t>2.10. уровень 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  <w:proofErr w:type="gramEnd"/>
    </w:p>
    <w:p w14:paraId="2410A82E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32DD1">
        <w:rPr>
          <w:rFonts w:ascii="Times New Roman" w:hAnsi="Times New Roman"/>
          <w:sz w:val="20"/>
          <w:szCs w:val="20"/>
        </w:rPr>
        <w:t>2.11. сведения о фактическом совокупном размере обязатель</w:t>
      </w:r>
      <w:proofErr w:type="gramStart"/>
      <w:r w:rsidRPr="00932DD1">
        <w:rPr>
          <w:rFonts w:ascii="Times New Roman" w:hAnsi="Times New Roman"/>
          <w:sz w:val="20"/>
          <w:szCs w:val="20"/>
        </w:rPr>
        <w:t>ств чл</w:t>
      </w:r>
      <w:proofErr w:type="gramEnd"/>
      <w:r w:rsidRPr="00932DD1">
        <w:rPr>
          <w:rFonts w:ascii="Times New Roman" w:hAnsi="Times New Roman"/>
          <w:sz w:val="20"/>
          <w:szCs w:val="20"/>
        </w:rPr>
        <w:t>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14:paraId="2E10C188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0"/>
          <w:szCs w:val="20"/>
        </w:rPr>
      </w:pPr>
      <w:r w:rsidRPr="00932DD1">
        <w:rPr>
          <w:rFonts w:ascii="Times New Roman" w:hAnsi="Times New Roman"/>
          <w:sz w:val="20"/>
          <w:szCs w:val="20"/>
        </w:rPr>
        <w:t xml:space="preserve">2.12. </w:t>
      </w:r>
      <w:r w:rsidRPr="00932DD1">
        <w:rPr>
          <w:rStyle w:val="blk"/>
          <w:rFonts w:ascii="Times New Roman" w:hAnsi="Times New Roman"/>
          <w:sz w:val="20"/>
          <w:szCs w:val="20"/>
        </w:rPr>
        <w:t>В отношении лиц, прекративших свое членство в Ассоциации, в реестре членов Ассоциации наряду с информацией, указанной в пунктах 2.1 – 2.11 настоящего Положения, должна содержаться подлежащая размещению на официальном сайте информация о дате прекращения членства в Ассоциации и об основаниях такого прекращения.</w:t>
      </w:r>
    </w:p>
    <w:p w14:paraId="6B5BD3E7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0"/>
          <w:szCs w:val="20"/>
        </w:rPr>
      </w:pPr>
    </w:p>
    <w:p w14:paraId="3CDD46C5" w14:textId="77777777" w:rsidR="009A5104" w:rsidRPr="00932DD1" w:rsidRDefault="009A5104" w:rsidP="009A510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2DD1">
        <w:rPr>
          <w:rFonts w:ascii="Times New Roman" w:hAnsi="Times New Roman"/>
          <w:b/>
          <w:sz w:val="20"/>
          <w:szCs w:val="20"/>
        </w:rPr>
        <w:t>Ведение реестра членов Ассоциации</w:t>
      </w:r>
    </w:p>
    <w:p w14:paraId="0FF0C52B" w14:textId="77777777" w:rsidR="009A5104" w:rsidRPr="00932DD1" w:rsidRDefault="009A5104" w:rsidP="009A5104">
      <w:pPr>
        <w:pStyle w:val="a3"/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14:paraId="22C8AEAE" w14:textId="77777777" w:rsidR="009A5104" w:rsidRPr="00932DD1" w:rsidRDefault="009A5104" w:rsidP="009A510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932DD1">
        <w:rPr>
          <w:rFonts w:ascii="Times New Roman" w:hAnsi="Times New Roman"/>
          <w:sz w:val="20"/>
          <w:szCs w:val="20"/>
        </w:rPr>
        <w:t>3.1. Ассоциация ведет реестр членов Ассоциации в составе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14:paraId="07E21B90" w14:textId="77777777" w:rsidR="009A5104" w:rsidRPr="00932DD1" w:rsidRDefault="009A5104" w:rsidP="009A51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32DD1">
        <w:rPr>
          <w:rFonts w:ascii="Times New Roman" w:hAnsi="Times New Roman"/>
          <w:sz w:val="20"/>
          <w:szCs w:val="20"/>
        </w:rPr>
        <w:t xml:space="preserve">3.2. </w:t>
      </w:r>
      <w:proofErr w:type="gramStart"/>
      <w:r w:rsidRPr="00932DD1">
        <w:rPr>
          <w:rFonts w:ascii="Times New Roman" w:hAnsi="Times New Roman"/>
          <w:sz w:val="20"/>
          <w:szCs w:val="20"/>
        </w:rPr>
        <w:t>Ассоциация размещает на своем официальном сайте в сети "Интернет" 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</w:t>
      </w:r>
      <w:proofErr w:type="gramEnd"/>
      <w:r w:rsidRPr="00932DD1">
        <w:rPr>
          <w:rFonts w:ascii="Times New Roman" w:hAnsi="Times New Roman"/>
          <w:sz w:val="20"/>
          <w:szCs w:val="20"/>
        </w:rPr>
        <w:t xml:space="preserve"> "О саморегулируемых организациях".</w:t>
      </w:r>
    </w:p>
    <w:p w14:paraId="08480855" w14:textId="77777777" w:rsidR="009A5104" w:rsidRPr="00932DD1" w:rsidRDefault="009A5104" w:rsidP="009A5104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0"/>
          <w:szCs w:val="20"/>
        </w:rPr>
      </w:pPr>
      <w:r w:rsidRPr="00932DD1">
        <w:rPr>
          <w:rFonts w:ascii="Times New Roman" w:hAnsi="Times New Roman"/>
          <w:sz w:val="20"/>
          <w:szCs w:val="20"/>
        </w:rPr>
        <w:t>3</w:t>
      </w:r>
      <w:r w:rsidRPr="00932DD1">
        <w:rPr>
          <w:rStyle w:val="blk"/>
          <w:rFonts w:ascii="Times New Roman" w:hAnsi="Times New Roman"/>
          <w:sz w:val="20"/>
          <w:szCs w:val="20"/>
        </w:rPr>
        <w:t>.3. Раскрытию на официальном сайте подлежат сведения, указанные разделе 2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14:paraId="4E744E04" w14:textId="77777777" w:rsidR="009A5104" w:rsidRPr="00932DD1" w:rsidRDefault="009A5104" w:rsidP="009A5104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0"/>
          <w:szCs w:val="20"/>
        </w:rPr>
      </w:pPr>
      <w:r w:rsidRPr="00932DD1">
        <w:rPr>
          <w:rStyle w:val="blk"/>
          <w:rFonts w:ascii="Times New Roman" w:hAnsi="Times New Roman"/>
          <w:sz w:val="20"/>
          <w:szCs w:val="20"/>
        </w:rPr>
        <w:t>3.4. Ассоциация ведет реестр членов Ассоциации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14:paraId="5EE1BE93" w14:textId="77777777" w:rsidR="009A5104" w:rsidRPr="00932DD1" w:rsidRDefault="009A5104" w:rsidP="009A51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32DD1">
        <w:rPr>
          <w:rStyle w:val="blk"/>
          <w:rFonts w:ascii="Times New Roman" w:hAnsi="Times New Roman"/>
          <w:sz w:val="20"/>
          <w:szCs w:val="20"/>
        </w:rPr>
        <w:t xml:space="preserve">3.5. </w:t>
      </w:r>
      <w:proofErr w:type="gramStart"/>
      <w:r w:rsidRPr="00932DD1">
        <w:rPr>
          <w:rFonts w:ascii="Times New Roman" w:hAnsi="Times New Roman"/>
          <w:sz w:val="20"/>
          <w:szCs w:val="20"/>
        </w:rPr>
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 настоящего Положения, в течение 5 рабочих дней со дня вступления в силу указанного решения.</w:t>
      </w:r>
      <w:proofErr w:type="gramEnd"/>
    </w:p>
    <w:p w14:paraId="1559066A" w14:textId="77777777" w:rsidR="009A5104" w:rsidRPr="00932DD1" w:rsidRDefault="009A5104" w:rsidP="009A51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2DD1">
        <w:rPr>
          <w:rFonts w:ascii="Times New Roman" w:hAnsi="Times New Roman"/>
          <w:sz w:val="20"/>
          <w:szCs w:val="20"/>
        </w:rPr>
        <w:tab/>
        <w:t>3.6. 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</w:t>
      </w:r>
      <w:r w:rsidRPr="00932DD1">
        <w:rPr>
          <w:sz w:val="20"/>
          <w:szCs w:val="20"/>
        </w:rPr>
        <w:t xml:space="preserve"> </w:t>
      </w:r>
      <w:r w:rsidRPr="00932DD1">
        <w:rPr>
          <w:rFonts w:ascii="Times New Roman" w:hAnsi="Times New Roman"/>
          <w:sz w:val="20"/>
          <w:szCs w:val="20"/>
        </w:rPr>
        <w:t>сведения о прекращении членства индивидуального предпринимателя или юридического лица в Ассоциации.</w:t>
      </w:r>
    </w:p>
    <w:p w14:paraId="2B08F512" w14:textId="77777777" w:rsidR="009A5104" w:rsidRPr="00932DD1" w:rsidRDefault="009A5104" w:rsidP="009A51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AE842A" w14:textId="77777777" w:rsidR="009A5104" w:rsidRPr="00932DD1" w:rsidRDefault="009A5104" w:rsidP="009A5104">
      <w:pPr>
        <w:pStyle w:val="a3"/>
        <w:spacing w:after="0" w:line="240" w:lineRule="auto"/>
        <w:ind w:left="0"/>
        <w:jc w:val="center"/>
        <w:rPr>
          <w:rStyle w:val="blk"/>
          <w:rFonts w:ascii="Times New Roman" w:hAnsi="Times New Roman"/>
          <w:b/>
          <w:sz w:val="20"/>
          <w:szCs w:val="20"/>
        </w:rPr>
      </w:pPr>
      <w:r w:rsidRPr="00932DD1">
        <w:rPr>
          <w:rFonts w:ascii="Times New Roman" w:hAnsi="Times New Roman"/>
          <w:b/>
          <w:sz w:val="20"/>
          <w:szCs w:val="20"/>
        </w:rPr>
        <w:t xml:space="preserve">4. Предоставление информации из реестра членов </w:t>
      </w:r>
      <w:r w:rsidRPr="00932DD1">
        <w:rPr>
          <w:rStyle w:val="blk"/>
          <w:rFonts w:ascii="Times New Roman" w:hAnsi="Times New Roman"/>
          <w:b/>
          <w:sz w:val="20"/>
          <w:szCs w:val="20"/>
        </w:rPr>
        <w:t>Ассоциации</w:t>
      </w:r>
    </w:p>
    <w:p w14:paraId="6F1103D1" w14:textId="77777777" w:rsidR="009A5104" w:rsidRPr="00932DD1" w:rsidRDefault="009A5104" w:rsidP="009A5104">
      <w:pPr>
        <w:pStyle w:val="a3"/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14:paraId="7ACC4A7B" w14:textId="60C77A7D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32DD1">
        <w:rPr>
          <w:rFonts w:ascii="Times New Roman" w:hAnsi="Times New Roman"/>
          <w:sz w:val="20"/>
          <w:szCs w:val="20"/>
        </w:rPr>
        <w:t>4.1.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по запросу заинтересованных лиц.</w:t>
      </w:r>
    </w:p>
    <w:p w14:paraId="0A523DB5" w14:textId="63000E16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32DD1">
        <w:rPr>
          <w:rFonts w:ascii="Times New Roman" w:hAnsi="Times New Roman"/>
          <w:sz w:val="20"/>
          <w:szCs w:val="20"/>
        </w:rPr>
        <w:t>4.2. Ассоциация предоставляет выписку по запросу в течение пяти рабочих дней со дня поступления запроса.</w:t>
      </w:r>
    </w:p>
    <w:p w14:paraId="10160753" w14:textId="22CAC36E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32DD1">
        <w:rPr>
          <w:rFonts w:ascii="Times New Roman" w:hAnsi="Times New Roman"/>
          <w:sz w:val="20"/>
          <w:szCs w:val="20"/>
        </w:rPr>
        <w:t>4.3. Выписка содержит сведения, содержащиеся в реестре</w:t>
      </w:r>
      <w:r w:rsidRPr="00932DD1">
        <w:rPr>
          <w:sz w:val="20"/>
          <w:szCs w:val="20"/>
        </w:rPr>
        <w:t xml:space="preserve"> </w:t>
      </w:r>
      <w:r w:rsidRPr="00932DD1">
        <w:rPr>
          <w:rFonts w:ascii="Times New Roman" w:hAnsi="Times New Roman"/>
          <w:sz w:val="20"/>
          <w:szCs w:val="20"/>
        </w:rPr>
        <w:t xml:space="preserve">членов Ассоциации, на дату выдачи выписки. </w:t>
      </w:r>
    </w:p>
    <w:p w14:paraId="3823A1F7" w14:textId="77777777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4A095E04" w14:textId="77777777" w:rsidR="009A5104" w:rsidRDefault="009A5104" w:rsidP="009A510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932DD1">
        <w:rPr>
          <w:rFonts w:ascii="Times New Roman" w:hAnsi="Times New Roman"/>
          <w:b/>
          <w:sz w:val="20"/>
          <w:szCs w:val="20"/>
          <w:shd w:val="clear" w:color="auto" w:fill="FFFFFF"/>
        </w:rPr>
        <w:t>5. Заключительные положения</w:t>
      </w:r>
    </w:p>
    <w:p w14:paraId="413FC43E" w14:textId="77777777" w:rsidR="00932DD1" w:rsidRPr="00932DD1" w:rsidRDefault="00932DD1" w:rsidP="009A510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14:paraId="64689EC3" w14:textId="3C6FADDC" w:rsidR="009A5104" w:rsidRPr="00932DD1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32DD1">
        <w:rPr>
          <w:rFonts w:ascii="Times New Roman" w:hAnsi="Times New Roman"/>
          <w:sz w:val="20"/>
          <w:szCs w:val="20"/>
          <w:shd w:val="clear" w:color="auto" w:fill="FFFFFF"/>
        </w:rPr>
        <w:t xml:space="preserve">5.1. Настоящее Положение вступает </w:t>
      </w:r>
      <w:proofErr w:type="gramStart"/>
      <w:r w:rsidRPr="00932DD1">
        <w:rPr>
          <w:rFonts w:ascii="Times New Roman" w:hAnsi="Times New Roman"/>
          <w:sz w:val="20"/>
          <w:szCs w:val="20"/>
          <w:shd w:val="clear" w:color="auto" w:fill="FFFFFF"/>
        </w:rPr>
        <w:t>в силу с со дня внесения сведений о нем в государственный реестр</w:t>
      </w:r>
      <w:proofErr w:type="gramEnd"/>
      <w:r w:rsidRPr="00932DD1">
        <w:rPr>
          <w:rFonts w:ascii="Times New Roman" w:hAnsi="Times New Roman"/>
          <w:sz w:val="20"/>
          <w:szCs w:val="20"/>
          <w:shd w:val="clear" w:color="auto" w:fill="FFFFFF"/>
        </w:rPr>
        <w:t xml:space="preserve"> саморегулируемых организаций в соответствии с частью 5 статьи 55.18 Градостроительного кодекса Российской Федерации.</w:t>
      </w:r>
    </w:p>
    <w:p w14:paraId="359370AD" w14:textId="69BADD93" w:rsidR="009522D7" w:rsidRPr="00932DD1" w:rsidRDefault="009A5104" w:rsidP="00932DD1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932DD1">
        <w:rPr>
          <w:rFonts w:ascii="Times New Roman" w:hAnsi="Times New Roman"/>
          <w:sz w:val="20"/>
          <w:szCs w:val="20"/>
          <w:shd w:val="clear" w:color="auto" w:fill="FFFFFF"/>
        </w:rPr>
        <w:t>5.3. В случае</w:t>
      </w:r>
      <w:proofErr w:type="gramStart"/>
      <w:r w:rsidRPr="00932DD1">
        <w:rPr>
          <w:rFonts w:ascii="Times New Roman" w:hAnsi="Times New Roman"/>
          <w:sz w:val="20"/>
          <w:szCs w:val="20"/>
          <w:shd w:val="clear" w:color="auto" w:fill="FFFFFF"/>
        </w:rPr>
        <w:t>,</w:t>
      </w:r>
      <w:proofErr w:type="gramEnd"/>
      <w:r w:rsidRPr="00932DD1">
        <w:rPr>
          <w:rFonts w:ascii="Times New Roman" w:hAnsi="Times New Roman"/>
          <w:sz w:val="20"/>
          <w:szCs w:val="20"/>
          <w:shd w:val="clear" w:color="auto" w:fill="FFFFFF"/>
        </w:rPr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9522D7" w:rsidRPr="00932DD1" w:rsidSect="00932DD1">
      <w:footerReference w:type="even" r:id="rId8"/>
      <w:footerReference w:type="default" r:id="rId9"/>
      <w:pgSz w:w="11906" w:h="16838"/>
      <w:pgMar w:top="531" w:right="707" w:bottom="567" w:left="1134" w:header="284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C547F" w14:textId="77777777" w:rsidR="00BC2F6C" w:rsidRDefault="003C5035">
      <w:pPr>
        <w:spacing w:after="0" w:line="240" w:lineRule="auto"/>
      </w:pPr>
      <w:r>
        <w:separator/>
      </w:r>
    </w:p>
  </w:endnote>
  <w:endnote w:type="continuationSeparator" w:id="0">
    <w:p w14:paraId="7B839D18" w14:textId="77777777" w:rsidR="00BC2F6C" w:rsidRDefault="003C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8079D" w14:textId="7174E8EE" w:rsidR="00883DDC" w:rsidRDefault="003C5035" w:rsidP="00B62B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5104">
      <w:rPr>
        <w:rStyle w:val="a6"/>
        <w:noProof/>
      </w:rPr>
      <w:t>1</w:t>
    </w:r>
    <w:r>
      <w:rPr>
        <w:rStyle w:val="a6"/>
      </w:rPr>
      <w:fldChar w:fldCharType="end"/>
    </w:r>
  </w:p>
  <w:p w14:paraId="7778BBD8" w14:textId="77777777" w:rsidR="00883DDC" w:rsidRDefault="007B1AC2" w:rsidP="00D0752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AFBE9" w14:textId="77777777" w:rsidR="00883DDC" w:rsidRPr="00A40865" w:rsidRDefault="003C5035" w:rsidP="00B62B1C">
    <w:pPr>
      <w:pStyle w:val="a4"/>
      <w:framePr w:wrap="around" w:vAnchor="text" w:hAnchor="margin" w:xAlign="right" w:y="1"/>
      <w:rPr>
        <w:rStyle w:val="a6"/>
        <w:rFonts w:ascii="Times New Roman" w:hAnsi="Times New Roman"/>
        <w:sz w:val="24"/>
        <w:szCs w:val="24"/>
      </w:rPr>
    </w:pPr>
    <w:r w:rsidRPr="00A40865">
      <w:rPr>
        <w:rStyle w:val="a6"/>
        <w:rFonts w:ascii="Times New Roman" w:hAnsi="Times New Roman"/>
        <w:sz w:val="24"/>
        <w:szCs w:val="24"/>
      </w:rPr>
      <w:fldChar w:fldCharType="begin"/>
    </w:r>
    <w:r w:rsidRPr="00A40865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A40865">
      <w:rPr>
        <w:rStyle w:val="a6"/>
        <w:rFonts w:ascii="Times New Roman" w:hAnsi="Times New Roman"/>
        <w:sz w:val="24"/>
        <w:szCs w:val="24"/>
      </w:rPr>
      <w:fldChar w:fldCharType="separate"/>
    </w:r>
    <w:r w:rsidR="00932DD1">
      <w:rPr>
        <w:rStyle w:val="a6"/>
        <w:rFonts w:ascii="Times New Roman" w:hAnsi="Times New Roman"/>
        <w:noProof/>
        <w:sz w:val="24"/>
        <w:szCs w:val="24"/>
      </w:rPr>
      <w:t>2</w:t>
    </w:r>
    <w:r w:rsidRPr="00A40865">
      <w:rPr>
        <w:rStyle w:val="a6"/>
        <w:rFonts w:ascii="Times New Roman" w:hAnsi="Times New Roman"/>
        <w:sz w:val="24"/>
        <w:szCs w:val="24"/>
      </w:rPr>
      <w:fldChar w:fldCharType="end"/>
    </w:r>
  </w:p>
  <w:p w14:paraId="4B5EE4F2" w14:textId="77777777" w:rsidR="00883DDC" w:rsidRDefault="007B1AC2" w:rsidP="00D075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13FE3" w14:textId="77777777" w:rsidR="00BC2F6C" w:rsidRDefault="003C5035">
      <w:pPr>
        <w:spacing w:after="0" w:line="240" w:lineRule="auto"/>
      </w:pPr>
      <w:r>
        <w:separator/>
      </w:r>
    </w:p>
  </w:footnote>
  <w:footnote w:type="continuationSeparator" w:id="0">
    <w:p w14:paraId="38910638" w14:textId="77777777" w:rsidR="00BC2F6C" w:rsidRDefault="003C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9FE0BD0"/>
    <w:multiLevelType w:val="multilevel"/>
    <w:tmpl w:val="CFB02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6EBC7243"/>
    <w:multiLevelType w:val="multilevel"/>
    <w:tmpl w:val="94AE6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4"/>
    <w:rsid w:val="00323282"/>
    <w:rsid w:val="003C5035"/>
    <w:rsid w:val="00932DD1"/>
    <w:rsid w:val="009522D7"/>
    <w:rsid w:val="009A5104"/>
    <w:rsid w:val="00B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5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04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04"/>
    <w:pPr>
      <w:ind w:left="720"/>
      <w:contextualSpacing/>
    </w:pPr>
  </w:style>
  <w:style w:type="paragraph" w:styleId="a4">
    <w:name w:val="footer"/>
    <w:basedOn w:val="a"/>
    <w:link w:val="a5"/>
    <w:uiPriority w:val="99"/>
    <w:rsid w:val="009A51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A5104"/>
    <w:rPr>
      <w:rFonts w:ascii="Calibri" w:eastAsia="Times New Roman" w:hAnsi="Calibri"/>
      <w:sz w:val="22"/>
      <w:szCs w:val="22"/>
      <w:lang w:eastAsia="ru-RU"/>
    </w:rPr>
  </w:style>
  <w:style w:type="character" w:styleId="a6">
    <w:name w:val="page number"/>
    <w:basedOn w:val="a0"/>
    <w:rsid w:val="009A5104"/>
  </w:style>
  <w:style w:type="character" w:customStyle="1" w:styleId="blk">
    <w:name w:val="blk"/>
    <w:basedOn w:val="a0"/>
    <w:rsid w:val="009A5104"/>
  </w:style>
  <w:style w:type="paragraph" w:styleId="a7">
    <w:name w:val="Normal (Web)"/>
    <w:basedOn w:val="a"/>
    <w:uiPriority w:val="99"/>
    <w:semiHidden/>
    <w:unhideWhenUsed/>
    <w:rsid w:val="003C5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2DD1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04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04"/>
    <w:pPr>
      <w:ind w:left="720"/>
      <w:contextualSpacing/>
    </w:pPr>
  </w:style>
  <w:style w:type="paragraph" w:styleId="a4">
    <w:name w:val="footer"/>
    <w:basedOn w:val="a"/>
    <w:link w:val="a5"/>
    <w:uiPriority w:val="99"/>
    <w:rsid w:val="009A51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A5104"/>
    <w:rPr>
      <w:rFonts w:ascii="Calibri" w:eastAsia="Times New Roman" w:hAnsi="Calibri"/>
      <w:sz w:val="22"/>
      <w:szCs w:val="22"/>
      <w:lang w:eastAsia="ru-RU"/>
    </w:rPr>
  </w:style>
  <w:style w:type="character" w:styleId="a6">
    <w:name w:val="page number"/>
    <w:basedOn w:val="a0"/>
    <w:rsid w:val="009A5104"/>
  </w:style>
  <w:style w:type="character" w:customStyle="1" w:styleId="blk">
    <w:name w:val="blk"/>
    <w:basedOn w:val="a0"/>
    <w:rsid w:val="009A5104"/>
  </w:style>
  <w:style w:type="paragraph" w:styleId="a7">
    <w:name w:val="Normal (Web)"/>
    <w:basedOn w:val="a"/>
    <w:uiPriority w:val="99"/>
    <w:semiHidden/>
    <w:unhideWhenUsed/>
    <w:rsid w:val="003C5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2DD1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</dc:creator>
  <cp:lastModifiedBy>Андрей Ходус</cp:lastModifiedBy>
  <cp:revision>3</cp:revision>
  <cp:lastPrinted>2022-10-19T11:38:00Z</cp:lastPrinted>
  <dcterms:created xsi:type="dcterms:W3CDTF">2022-10-14T07:02:00Z</dcterms:created>
  <dcterms:modified xsi:type="dcterms:W3CDTF">2022-10-19T11:53:00Z</dcterms:modified>
</cp:coreProperties>
</file>