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B20E3">
        <w:rPr>
          <w:rFonts w:ascii="Times New Roman" w:hAnsi="Times New Roman"/>
          <w:caps/>
          <w:color w:val="000000"/>
          <w:sz w:val="18"/>
          <w:szCs w:val="20"/>
        </w:rPr>
        <w:t xml:space="preserve"> 296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091564" w:rsidRDefault="006B20E3" w:rsidP="006B20E3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18"/>
          <w:szCs w:val="20"/>
        </w:rPr>
        <w:t xml:space="preserve">Ассоциации СРО </w:t>
      </w:r>
      <w:r w:rsidR="000C1AAE" w:rsidRPr="000C1AAE">
        <w:rPr>
          <w:b/>
          <w:color w:val="000000"/>
          <w:sz w:val="18"/>
          <w:szCs w:val="20"/>
        </w:rPr>
        <w:t>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C8128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21.09.2022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C8128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21.09.2022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C92B13" w:rsidRDefault="00DC5775" w:rsidP="00774F9D">
      <w:pPr>
        <w:tabs>
          <w:tab w:val="left" w:pos="7215"/>
        </w:tabs>
        <w:spacing w:line="276" w:lineRule="auto"/>
        <w:rPr>
          <w:color w:val="000000"/>
          <w:sz w:val="16"/>
          <w:szCs w:val="20"/>
        </w:rPr>
      </w:pPr>
    </w:p>
    <w:p w:rsidR="00AE7AF1" w:rsidRPr="00C92B1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 xml:space="preserve">В </w:t>
      </w:r>
      <w:r w:rsidR="00B31141" w:rsidRPr="00C92B13">
        <w:rPr>
          <w:color w:val="000000"/>
          <w:sz w:val="18"/>
          <w:szCs w:val="20"/>
        </w:rPr>
        <w:t>принятии решения</w:t>
      </w:r>
      <w:r w:rsidRPr="00C92B13">
        <w:rPr>
          <w:color w:val="000000"/>
          <w:sz w:val="18"/>
          <w:szCs w:val="20"/>
        </w:rPr>
        <w:t xml:space="preserve"> Совета Ассоциации </w:t>
      </w:r>
      <w:r w:rsidR="00B31141" w:rsidRPr="00C92B13">
        <w:rPr>
          <w:color w:val="000000"/>
          <w:sz w:val="18"/>
          <w:szCs w:val="20"/>
        </w:rPr>
        <w:t xml:space="preserve">посредством </w:t>
      </w:r>
      <w:r w:rsidRPr="00C92B13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C92B13">
        <w:rPr>
          <w:color w:val="000000"/>
          <w:sz w:val="18"/>
          <w:szCs w:val="20"/>
        </w:rPr>
        <w:t>7</w:t>
      </w:r>
      <w:r w:rsidRPr="00C92B13">
        <w:rPr>
          <w:color w:val="000000"/>
          <w:sz w:val="18"/>
          <w:szCs w:val="20"/>
        </w:rPr>
        <w:t xml:space="preserve"> из </w:t>
      </w:r>
      <w:r w:rsidR="008533EB" w:rsidRPr="00C92B13">
        <w:rPr>
          <w:color w:val="000000"/>
          <w:sz w:val="18"/>
          <w:szCs w:val="20"/>
        </w:rPr>
        <w:t>8</w:t>
      </w:r>
      <w:r w:rsidRPr="00C92B13">
        <w:rPr>
          <w:color w:val="000000"/>
          <w:sz w:val="18"/>
          <w:szCs w:val="20"/>
        </w:rPr>
        <w:t xml:space="preserve"> членов Совета Ассоциации:</w:t>
      </w:r>
    </w:p>
    <w:p w:rsidR="008533EB" w:rsidRPr="00C92B13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C92B13">
        <w:rPr>
          <w:color w:val="000000"/>
          <w:sz w:val="18"/>
          <w:szCs w:val="20"/>
        </w:rPr>
        <w:t>Гуреев</w:t>
      </w:r>
      <w:proofErr w:type="spellEnd"/>
      <w:r w:rsidRPr="00C92B13">
        <w:rPr>
          <w:color w:val="000000"/>
          <w:sz w:val="18"/>
          <w:szCs w:val="20"/>
        </w:rPr>
        <w:t xml:space="preserve"> Сергей Николаевич;</w:t>
      </w:r>
    </w:p>
    <w:p w:rsidR="000C1AAE" w:rsidRPr="00C92B13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Чупина Ксения Евгеньевна</w:t>
      </w:r>
      <w:r w:rsidR="000C1AAE" w:rsidRPr="00C92B13">
        <w:rPr>
          <w:color w:val="000000"/>
          <w:sz w:val="18"/>
          <w:szCs w:val="20"/>
        </w:rPr>
        <w:t>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Левадный Филипп Александрович;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Заикин Игорь Алексеевич;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Колтунов Григорий Ильич;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Пермяков Александр Сергеевич;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F76915" w:rsidRDefault="00F76915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D4241" w:rsidRPr="00C92B13" w:rsidRDefault="008D4241" w:rsidP="008D424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 w:rsidRPr="00C92B13">
        <w:rPr>
          <w:sz w:val="18"/>
          <w:szCs w:val="20"/>
        </w:rPr>
        <w:t xml:space="preserve">О рассмотрении рекомендации об исключении из членов Ассоциации  </w:t>
      </w:r>
    </w:p>
    <w:p w:rsidR="008D4241" w:rsidRPr="00C92B13" w:rsidRDefault="008D4241" w:rsidP="008D424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 w:rsidRPr="00C92B13">
        <w:rPr>
          <w:sz w:val="18"/>
          <w:szCs w:val="20"/>
        </w:rPr>
        <w:t>О приеме в члены Ассоциации при условии уплаты взносов в компенсационные фонды Ассоциации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D4241" w:rsidRPr="00C92B13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C92B13">
        <w:rPr>
          <w:b/>
          <w:color w:val="000000"/>
          <w:sz w:val="18"/>
          <w:szCs w:val="20"/>
        </w:rPr>
        <w:t xml:space="preserve">По вопросу 1 </w:t>
      </w:r>
      <w:r w:rsidRPr="00C92B13">
        <w:rPr>
          <w:color w:val="000000"/>
          <w:sz w:val="18"/>
          <w:szCs w:val="20"/>
        </w:rPr>
        <w:t>Повестки дня «О рассмотрении рекомендации об исключении из членов Ассоциации»</w:t>
      </w:r>
    </w:p>
    <w:p w:rsidR="00F76915" w:rsidRPr="00DE00DF" w:rsidRDefault="00F76915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8D4241" w:rsidRDefault="008D4241" w:rsidP="008D4241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6B20E3" w:rsidRPr="00DE00DF" w:rsidRDefault="006B20E3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D4241" w:rsidRPr="00C92B13" w:rsidRDefault="008D4241" w:rsidP="00F76915">
      <w:pPr>
        <w:spacing w:line="276" w:lineRule="auto"/>
        <w:ind w:firstLine="284"/>
        <w:jc w:val="both"/>
        <w:rPr>
          <w:sz w:val="18"/>
          <w:szCs w:val="20"/>
        </w:rPr>
      </w:pPr>
      <w:r w:rsidRPr="00C92B13">
        <w:rPr>
          <w:bCs/>
          <w:color w:val="000000"/>
          <w:sz w:val="18"/>
          <w:szCs w:val="20"/>
        </w:rPr>
        <w:t xml:space="preserve">По результатам рассмотрения поступившей в Совет Ассоциации рекомендации об </w:t>
      </w:r>
      <w:r w:rsidR="00C8128F">
        <w:rPr>
          <w:bCs/>
          <w:color w:val="000000"/>
          <w:sz w:val="18"/>
          <w:szCs w:val="20"/>
        </w:rPr>
        <w:t>исключении из членов Ассоциации</w:t>
      </w:r>
      <w:r w:rsidRPr="00C92B13">
        <w:rPr>
          <w:bCs/>
          <w:color w:val="000000"/>
          <w:sz w:val="18"/>
          <w:szCs w:val="20"/>
        </w:rPr>
        <w:t xml:space="preserve"> за неоднократные и грубые нарушения требований внутренних документов Ассоциации</w:t>
      </w:r>
      <w:r w:rsidR="00C8128F">
        <w:rPr>
          <w:bCs/>
          <w:color w:val="000000"/>
          <w:sz w:val="18"/>
          <w:szCs w:val="20"/>
        </w:rPr>
        <w:t xml:space="preserve"> </w:t>
      </w:r>
      <w:r w:rsidR="00C8128F" w:rsidRPr="00C92B13">
        <w:rPr>
          <w:bCs/>
          <w:color w:val="000000"/>
          <w:sz w:val="18"/>
          <w:szCs w:val="20"/>
        </w:rPr>
        <w:t xml:space="preserve">(решение Дисциплинарной комиссии Ассоциации от </w:t>
      </w:r>
      <w:r w:rsidR="00C8128F">
        <w:rPr>
          <w:bCs/>
          <w:color w:val="000000"/>
          <w:sz w:val="18"/>
          <w:szCs w:val="20"/>
        </w:rPr>
        <w:t>08.09.2022</w:t>
      </w:r>
      <w:r w:rsidR="00C8128F" w:rsidRPr="00C92B13">
        <w:rPr>
          <w:bCs/>
          <w:color w:val="000000"/>
          <w:sz w:val="18"/>
          <w:szCs w:val="20"/>
        </w:rPr>
        <w:t>)</w:t>
      </w:r>
      <w:r w:rsidRPr="00C92B13">
        <w:rPr>
          <w:sz w:val="18"/>
          <w:szCs w:val="20"/>
        </w:rPr>
        <w:t xml:space="preserve"> исключить из членов Ассоциации:</w:t>
      </w:r>
      <w:r w:rsidR="00C8128F">
        <w:rPr>
          <w:sz w:val="18"/>
          <w:szCs w:val="20"/>
        </w:rPr>
        <w:t xml:space="preserve"> </w:t>
      </w:r>
      <w:r w:rsidR="00C8128F" w:rsidRPr="00C8128F">
        <w:rPr>
          <w:sz w:val="18"/>
          <w:szCs w:val="20"/>
        </w:rPr>
        <w:t>ООО "РОК"</w:t>
      </w:r>
      <w:r w:rsidR="00C8128F">
        <w:rPr>
          <w:sz w:val="18"/>
          <w:szCs w:val="20"/>
        </w:rPr>
        <w:t xml:space="preserve"> (ИНН </w:t>
      </w:r>
      <w:r w:rsidR="00C8128F" w:rsidRPr="00C8128F">
        <w:rPr>
          <w:sz w:val="18"/>
          <w:szCs w:val="20"/>
        </w:rPr>
        <w:t>7722851331</w:t>
      </w:r>
      <w:r w:rsidR="00C8128F">
        <w:rPr>
          <w:sz w:val="18"/>
          <w:szCs w:val="20"/>
        </w:rPr>
        <w:t xml:space="preserve">, номер в реестре членов 485), </w:t>
      </w:r>
      <w:r w:rsidR="00C8128F" w:rsidRPr="00C8128F">
        <w:rPr>
          <w:sz w:val="18"/>
          <w:szCs w:val="20"/>
        </w:rPr>
        <w:t xml:space="preserve">ООО « </w:t>
      </w:r>
      <w:proofErr w:type="spellStart"/>
      <w:r w:rsidR="00C8128F" w:rsidRPr="00C8128F">
        <w:rPr>
          <w:sz w:val="18"/>
          <w:szCs w:val="20"/>
        </w:rPr>
        <w:t>Котлоэнергетик</w:t>
      </w:r>
      <w:proofErr w:type="spellEnd"/>
      <w:r w:rsidR="00C8128F" w:rsidRPr="00C8128F">
        <w:rPr>
          <w:sz w:val="18"/>
          <w:szCs w:val="20"/>
        </w:rPr>
        <w:t>»</w:t>
      </w:r>
      <w:r w:rsidR="00C8128F">
        <w:rPr>
          <w:sz w:val="18"/>
          <w:szCs w:val="20"/>
        </w:rPr>
        <w:t xml:space="preserve"> (ИНН </w:t>
      </w:r>
      <w:r w:rsidR="00C8128F" w:rsidRPr="00C8128F">
        <w:rPr>
          <w:sz w:val="18"/>
          <w:szCs w:val="20"/>
        </w:rPr>
        <w:t>7743012383</w:t>
      </w:r>
      <w:r w:rsidR="00C8128F">
        <w:rPr>
          <w:sz w:val="18"/>
          <w:szCs w:val="20"/>
        </w:rPr>
        <w:t>, номер в реестре членов 400).</w:t>
      </w:r>
    </w:p>
    <w:p w:rsidR="00F76915" w:rsidRPr="006B20E3" w:rsidRDefault="00F76915" w:rsidP="00F76915">
      <w:pPr>
        <w:spacing w:line="276" w:lineRule="auto"/>
        <w:ind w:firstLine="284"/>
        <w:jc w:val="both"/>
        <w:rPr>
          <w:sz w:val="12"/>
          <w:szCs w:val="12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F76915" w:rsidRDefault="00F76915" w:rsidP="00774F9D">
      <w:pPr>
        <w:spacing w:line="276" w:lineRule="auto"/>
        <w:jc w:val="both"/>
        <w:rPr>
          <w:b/>
          <w:color w:val="000000"/>
          <w:sz w:val="18"/>
        </w:rPr>
      </w:pPr>
    </w:p>
    <w:p w:rsidR="008D4241" w:rsidRPr="00F76915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 xml:space="preserve">По вопросу 2 </w:t>
      </w:r>
      <w:r w:rsidRPr="00F76915">
        <w:rPr>
          <w:color w:val="000000"/>
          <w:sz w:val="18"/>
          <w:szCs w:val="20"/>
        </w:rPr>
        <w:t>Повестки дня «</w:t>
      </w:r>
      <w:r w:rsidRPr="00F76915">
        <w:rPr>
          <w:sz w:val="18"/>
          <w:szCs w:val="20"/>
        </w:rPr>
        <w:t>О приеме в члены Ассоциации при условии уплаты взносов в компенсационные фонды  Ассоциации»</w:t>
      </w:r>
    </w:p>
    <w:p w:rsidR="008D4241" w:rsidRDefault="008D4241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D4241" w:rsidRDefault="008D4241" w:rsidP="008D4241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F1241B" w:rsidRPr="00F76915" w:rsidRDefault="00F1241B" w:rsidP="008D4241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</w:p>
    <w:p w:rsidR="008D4241" w:rsidRDefault="008D4241" w:rsidP="008D4241">
      <w:pPr>
        <w:spacing w:line="276" w:lineRule="auto"/>
        <w:ind w:firstLine="284"/>
        <w:jc w:val="both"/>
        <w:rPr>
          <w:sz w:val="18"/>
          <w:szCs w:val="20"/>
        </w:rPr>
      </w:pPr>
      <w:r w:rsidRPr="00F76915">
        <w:rPr>
          <w:bCs/>
          <w:color w:val="000000"/>
          <w:sz w:val="18"/>
          <w:szCs w:val="20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 w:rsidRPr="00F76915">
        <w:rPr>
          <w:sz w:val="18"/>
          <w:szCs w:val="20"/>
        </w:rPr>
        <w:t>:</w:t>
      </w:r>
    </w:p>
    <w:p w:rsidR="006B20E3" w:rsidRDefault="006B20E3" w:rsidP="008D4241">
      <w:pPr>
        <w:spacing w:line="276" w:lineRule="auto"/>
        <w:ind w:firstLine="284"/>
        <w:jc w:val="both"/>
        <w:rPr>
          <w:sz w:val="18"/>
          <w:szCs w:val="20"/>
        </w:rPr>
      </w:pPr>
    </w:p>
    <w:p w:rsidR="006B20E3" w:rsidRDefault="006B20E3" w:rsidP="006B20E3">
      <w:pPr>
        <w:pStyle w:val="a7"/>
        <w:numPr>
          <w:ilvl w:val="0"/>
          <w:numId w:val="35"/>
        </w:numPr>
        <w:spacing w:line="276" w:lineRule="auto"/>
        <w:ind w:left="709"/>
        <w:jc w:val="both"/>
        <w:rPr>
          <w:sz w:val="18"/>
          <w:szCs w:val="20"/>
        </w:rPr>
      </w:pPr>
      <w:r w:rsidRPr="006B20E3">
        <w:rPr>
          <w:sz w:val="18"/>
          <w:szCs w:val="20"/>
        </w:rPr>
        <w:t xml:space="preserve">ОБЩЕСТВО С ОГРАНИЧЕННОЙ ОТВЕТСТВЕННОСТЬЮ </w:t>
      </w:r>
      <w:r>
        <w:rPr>
          <w:sz w:val="18"/>
          <w:szCs w:val="20"/>
        </w:rPr>
        <w:t>«</w:t>
      </w:r>
      <w:r w:rsidRPr="006B20E3">
        <w:rPr>
          <w:sz w:val="18"/>
          <w:szCs w:val="20"/>
        </w:rPr>
        <w:t>ДОХОДНЫЙ ПРОЕКТ</w:t>
      </w:r>
      <w:r>
        <w:rPr>
          <w:sz w:val="18"/>
          <w:szCs w:val="20"/>
        </w:rPr>
        <w:t xml:space="preserve">», город Москва, ИНН </w:t>
      </w:r>
      <w:r w:rsidRPr="006B20E3">
        <w:rPr>
          <w:sz w:val="18"/>
          <w:szCs w:val="20"/>
        </w:rPr>
        <w:t>7707471984</w:t>
      </w:r>
      <w:r>
        <w:rPr>
          <w:sz w:val="18"/>
          <w:szCs w:val="20"/>
        </w:rPr>
        <w:t xml:space="preserve">, </w:t>
      </w:r>
      <w:r w:rsidRPr="006B20E3">
        <w:rPr>
          <w:sz w:val="18"/>
          <w:szCs w:val="20"/>
        </w:rPr>
        <w:t>1 уровень ответственности по о</w:t>
      </w:r>
      <w:bookmarkStart w:id="3" w:name="_GoBack"/>
      <w:bookmarkEnd w:id="3"/>
      <w:r w:rsidRPr="006B20E3">
        <w:rPr>
          <w:sz w:val="18"/>
          <w:szCs w:val="20"/>
        </w:rPr>
        <w:t xml:space="preserve">бязательствам, в соответствии с которым </w:t>
      </w:r>
      <w:r w:rsidR="00C8128F">
        <w:rPr>
          <w:sz w:val="18"/>
          <w:szCs w:val="20"/>
        </w:rPr>
        <w:t>вносится</w:t>
      </w:r>
      <w:r w:rsidRPr="006B20E3">
        <w:rPr>
          <w:sz w:val="18"/>
          <w:szCs w:val="20"/>
        </w:rPr>
        <w:t xml:space="preserve"> взнос в компенсационный фонд возмещения вреда</w:t>
      </w:r>
      <w:r>
        <w:rPr>
          <w:sz w:val="18"/>
          <w:szCs w:val="20"/>
        </w:rPr>
        <w:t>;</w:t>
      </w:r>
    </w:p>
    <w:p w:rsidR="006B20E3" w:rsidRPr="006B20E3" w:rsidRDefault="006B20E3" w:rsidP="006B20E3">
      <w:pPr>
        <w:pStyle w:val="a7"/>
        <w:numPr>
          <w:ilvl w:val="0"/>
          <w:numId w:val="35"/>
        </w:numPr>
        <w:spacing w:line="276" w:lineRule="auto"/>
        <w:ind w:left="709"/>
        <w:jc w:val="both"/>
        <w:rPr>
          <w:sz w:val="18"/>
          <w:szCs w:val="20"/>
        </w:rPr>
      </w:pPr>
      <w:r w:rsidRPr="006B20E3">
        <w:rPr>
          <w:sz w:val="18"/>
          <w:szCs w:val="20"/>
        </w:rPr>
        <w:t>ОБЩЕСТВО С ОГРАНИЧЕННОЙ ОТВЕТСТВЕННОСТЬЮ "РУСИНВЕСТ"</w:t>
      </w:r>
      <w:r>
        <w:rPr>
          <w:sz w:val="18"/>
          <w:szCs w:val="20"/>
        </w:rPr>
        <w:t xml:space="preserve">, город Москва, ИНН </w:t>
      </w:r>
      <w:r w:rsidRPr="006B20E3">
        <w:rPr>
          <w:sz w:val="18"/>
          <w:szCs w:val="20"/>
        </w:rPr>
        <w:t>7705551779</w:t>
      </w:r>
      <w:r>
        <w:rPr>
          <w:sz w:val="18"/>
          <w:szCs w:val="20"/>
        </w:rPr>
        <w:t xml:space="preserve">, 1 уровень ответственности по обязательствам, в соответствии с которым </w:t>
      </w:r>
      <w:r w:rsidR="00C8128F">
        <w:rPr>
          <w:sz w:val="18"/>
          <w:szCs w:val="20"/>
        </w:rPr>
        <w:t>вносится</w:t>
      </w:r>
      <w:r>
        <w:rPr>
          <w:sz w:val="18"/>
          <w:szCs w:val="20"/>
        </w:rPr>
        <w:t xml:space="preserve"> взнос в компенсационный фонд возмещения вреда</w:t>
      </w:r>
      <w:r w:rsidR="00C8128F">
        <w:rPr>
          <w:sz w:val="18"/>
          <w:szCs w:val="20"/>
        </w:rPr>
        <w:t>.</w:t>
      </w:r>
    </w:p>
    <w:p w:rsidR="006B20E3" w:rsidRDefault="006B20E3" w:rsidP="008D4241">
      <w:pPr>
        <w:spacing w:line="276" w:lineRule="auto"/>
        <w:ind w:firstLine="284"/>
        <w:jc w:val="both"/>
        <w:rPr>
          <w:sz w:val="18"/>
          <w:szCs w:val="20"/>
        </w:rPr>
      </w:pPr>
    </w:p>
    <w:p w:rsidR="008D4241" w:rsidRPr="00F1241B" w:rsidRDefault="008D4241" w:rsidP="008D4241">
      <w:pPr>
        <w:tabs>
          <w:tab w:val="left" w:pos="1513"/>
        </w:tabs>
        <w:spacing w:line="276" w:lineRule="auto"/>
        <w:jc w:val="both"/>
        <w:rPr>
          <w:b/>
          <w:sz w:val="8"/>
          <w:szCs w:val="8"/>
        </w:rPr>
      </w:pPr>
    </w:p>
    <w:p w:rsidR="008D4241" w:rsidRPr="00F76915" w:rsidRDefault="008D4241" w:rsidP="008D4241">
      <w:pPr>
        <w:spacing w:line="276" w:lineRule="auto"/>
        <w:jc w:val="both"/>
        <w:rPr>
          <w:b/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>Результаты голосования по вопросу повестки дня:</w:t>
      </w:r>
    </w:p>
    <w:p w:rsidR="008D4241" w:rsidRPr="00F76915" w:rsidRDefault="008D4241" w:rsidP="008D4241">
      <w:pPr>
        <w:spacing w:line="276" w:lineRule="auto"/>
        <w:jc w:val="both"/>
        <w:rPr>
          <w:b/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>«ЗА» - 7 голосов, «ПРОТИВ» - 0 голосов, «ВОЗДЕРЖАЛСЯ» - 0 голосов.</w:t>
      </w:r>
    </w:p>
    <w:p w:rsidR="00C92B13" w:rsidRDefault="008D4241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>Решение принято единогласно.</w:t>
      </w:r>
    </w:p>
    <w:p w:rsidR="00C92B13" w:rsidRPr="00F76915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C92B13">
        <w:trPr>
          <w:trHeight w:val="1232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C92B13" w:rsidRDefault="00AE7AF1" w:rsidP="00C92B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AE7AF1" w:rsidP="00C92B13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C92B13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7446-5C69-4F99-B54D-97A471D3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2022-09-21T13:16:00Z</dcterms:created>
  <dcterms:modified xsi:type="dcterms:W3CDTF">2022-09-21T13:16:00Z</dcterms:modified>
</cp:coreProperties>
</file>